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1272"/>
        <w:gridCol w:w="507"/>
        <w:gridCol w:w="1272"/>
        <w:gridCol w:w="507"/>
        <w:gridCol w:w="1272"/>
        <w:gridCol w:w="507"/>
      </w:tblGrid>
      <w:tr w:rsidR="00A15CC1" w:rsidRPr="00A15CC1" w:rsidTr="00A15CC1">
        <w:trPr>
          <w:tblHeader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15CC1" w:rsidRPr="00A15CC1" w:rsidRDefault="00A15CC1" w:rsidP="00A15CC1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21:</w:t>
            </w:r>
            <w:r w:rsidRPr="00A15CC1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Medicare services by payment type</w:t>
            </w:r>
          </w:p>
        </w:tc>
      </w:tr>
      <w:tr w:rsidR="00A15CC1" w:rsidRPr="00A15CC1" w:rsidTr="00A15CC1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</w:t>
            </w:r>
          </w:p>
        </w:tc>
      </w:tr>
      <w:tr w:rsidR="00A15CC1" w:rsidRPr="00A15CC1" w:rsidTr="00A15CC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Cash to claimant</w:t>
            </w:r>
            <w:r w:rsidRPr="00A15CC1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26.6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0.5</w:t>
            </w:r>
          </w:p>
        </w:tc>
      </w:tr>
      <w:tr w:rsidR="00A15CC1" w:rsidRPr="00A15CC1" w:rsidTr="00A15CC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Cheque to claimant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2.8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1.0</w:t>
            </w:r>
          </w:p>
        </w:tc>
      </w:tr>
      <w:tr w:rsidR="00A15CC1" w:rsidRPr="00A15CC1" w:rsidTr="00A15CC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EFT to claimant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16.0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34.4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10.0</w:t>
            </w:r>
          </w:p>
        </w:tc>
      </w:tr>
      <w:tr w:rsidR="00A15CC1" w:rsidRPr="00A15CC1" w:rsidTr="00A15CC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EFTPOS payment to claimant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2.7</w:t>
            </w:r>
          </w:p>
        </w:tc>
      </w:tr>
      <w:tr w:rsidR="00A15CC1" w:rsidRPr="00A15CC1" w:rsidTr="00A15CC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Cheque to health professional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7.0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0.5</w:t>
            </w:r>
          </w:p>
        </w:tc>
      </w:tr>
      <w:tr w:rsidR="00A15CC1" w:rsidRPr="00A15CC1" w:rsidTr="00A15CC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EFT to health professional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231.5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245.7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73.9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261.4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76.0</w:t>
            </w:r>
          </w:p>
        </w:tc>
      </w:tr>
      <w:tr w:rsidR="00A15CC1" w:rsidRPr="00A15CC1" w:rsidTr="00A15CC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Pay doctor via claimant cheque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8.8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1.9</w:t>
            </w:r>
          </w:p>
        </w:tc>
      </w:tr>
      <w:tr w:rsidR="00A15CC1" w:rsidRPr="00A15CC1" w:rsidTr="00A15CC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Payment to private health fund or billing agent </w:t>
            </w:r>
            <w:r w:rsidRPr="00A15CC1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25.8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7.5</w:t>
            </w:r>
          </w:p>
        </w:tc>
      </w:tr>
      <w:tr w:rsidR="00A15CC1" w:rsidRPr="00A15CC1" w:rsidTr="00A15CC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319.1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332.6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344.0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5CC1" w:rsidRPr="00A15CC1" w:rsidRDefault="00A15CC1" w:rsidP="00A15CC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15CC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100</w:t>
            </w:r>
          </w:p>
        </w:tc>
      </w:tr>
    </w:tbl>
    <w:p w:rsidR="00A15CC1" w:rsidRDefault="00A15CC1" w:rsidP="00A15CC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A15CC1" w:rsidRPr="00A15CC1" w:rsidRDefault="00A15CC1" w:rsidP="00A15CC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A15CC1">
        <w:rPr>
          <w:rFonts w:ascii="Verdana" w:eastAsia="Times New Roman" w:hAnsi="Verdana" w:cs="Times New Roman"/>
          <w:sz w:val="15"/>
          <w:szCs w:val="15"/>
          <w:lang w:val="en" w:eastAsia="en-AU"/>
        </w:rPr>
        <w:t>1. Cash payments were phased out from 1 July 2012.</w:t>
      </w:r>
    </w:p>
    <w:p w:rsidR="00A15CC1" w:rsidRPr="00A15CC1" w:rsidRDefault="00A15CC1" w:rsidP="00A15CC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A15CC1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2. </w:t>
      </w:r>
      <w:proofErr w:type="gramStart"/>
      <w:r w:rsidRPr="00A15CC1">
        <w:rPr>
          <w:rFonts w:ascii="Verdana" w:eastAsia="Times New Roman" w:hAnsi="Verdana" w:cs="Times New Roman"/>
          <w:sz w:val="15"/>
          <w:szCs w:val="15"/>
          <w:lang w:val="en" w:eastAsia="en-AU"/>
        </w:rPr>
        <w:t>I</w:t>
      </w:r>
      <w:bookmarkStart w:id="0" w:name="_GoBack"/>
      <w:bookmarkEnd w:id="0"/>
      <w:r w:rsidRPr="00A15CC1">
        <w:rPr>
          <w:rFonts w:ascii="Verdana" w:eastAsia="Times New Roman" w:hAnsi="Verdana" w:cs="Times New Roman"/>
          <w:sz w:val="15"/>
          <w:szCs w:val="15"/>
          <w:lang w:val="en" w:eastAsia="en-AU"/>
        </w:rPr>
        <w:t>n</w:t>
      </w:r>
      <w:proofErr w:type="gramEnd"/>
      <w:r w:rsidRPr="00A15CC1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 hospital claims lodged electronically.</w:t>
      </w:r>
    </w:p>
    <w:p w:rsidR="006B111A" w:rsidRPr="00A15CC1" w:rsidRDefault="006B111A" w:rsidP="00A15CC1"/>
    <w:sectPr w:rsidR="006B111A" w:rsidRPr="00A15C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EFF"/>
    <w:rsid w:val="00442BC4"/>
    <w:rsid w:val="006B111A"/>
    <w:rsid w:val="00A15CC1"/>
    <w:rsid w:val="00B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42BC4"/>
    <w:rPr>
      <w:b/>
      <w:bCs/>
    </w:rPr>
  </w:style>
  <w:style w:type="paragraph" w:customStyle="1" w:styleId="fs90">
    <w:name w:val="fs90"/>
    <w:basedOn w:val="Normal"/>
    <w:rsid w:val="00A15CC1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42BC4"/>
    <w:rPr>
      <w:b/>
      <w:bCs/>
    </w:rPr>
  </w:style>
  <w:style w:type="paragraph" w:customStyle="1" w:styleId="fs90">
    <w:name w:val="fs90"/>
    <w:basedOn w:val="Normal"/>
    <w:rsid w:val="00A15CC1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92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63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87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5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222509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744</Characters>
  <Application>Microsoft Office Word</Application>
  <DocSecurity>0</DocSecurity>
  <Lines>6</Lines>
  <Paragraphs>1</Paragraphs>
  <ScaleCrop>false</ScaleCrop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2014-02-20T02:09:00Z</dcterms:created>
  <dcterms:modified xsi:type="dcterms:W3CDTF">2014-03-04T03:13:00Z</dcterms:modified>
</cp:coreProperties>
</file>